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4E" w:rsidRDefault="00B8354E" w:rsidP="00B8354E">
      <w:r>
        <w:t xml:space="preserve">Meshify Web site redesign </w:t>
      </w:r>
    </w:p>
    <w:p w:rsidR="00B8354E" w:rsidRDefault="00B8354E" w:rsidP="00B8354E">
      <w:r>
        <w:t>Home Page Title: Your Professional “Internet-of-Things” Solution – Today</w:t>
      </w:r>
    </w:p>
    <w:p w:rsidR="00B8354E" w:rsidRDefault="00B8354E" w:rsidP="00B8354E">
      <w:proofErr w:type="spellStart"/>
      <w:r>
        <w:t>SubTitle</w:t>
      </w:r>
      <w:proofErr w:type="spellEnd"/>
      <w:r>
        <w:t>: Scalable, secure</w:t>
      </w:r>
      <w:r w:rsidR="00382BCA">
        <w:t>,</w:t>
      </w:r>
      <w:r>
        <w:t xml:space="preserve"> </w:t>
      </w:r>
      <w:r w:rsidR="00382BCA">
        <w:t xml:space="preserve">full-stack </w:t>
      </w:r>
      <w:r>
        <w:t>M2M solution on web &amp; mobile</w:t>
      </w:r>
    </w:p>
    <w:p w:rsidR="00B959CD" w:rsidRDefault="00B959CD" w:rsidP="00B8354E">
      <w:r>
        <w:t xml:space="preserve">Navigation:  </w:t>
      </w:r>
    </w:p>
    <w:p w:rsidR="00B959CD" w:rsidRDefault="00B959CD" w:rsidP="00B959CD">
      <w:pPr>
        <w:pStyle w:val="ListParagraph"/>
        <w:numPr>
          <w:ilvl w:val="0"/>
          <w:numId w:val="5"/>
        </w:numPr>
      </w:pPr>
      <w:r>
        <w:t>Manufacturers</w:t>
      </w:r>
    </w:p>
    <w:p w:rsidR="00B959CD" w:rsidRDefault="00B959CD" w:rsidP="00B959CD">
      <w:pPr>
        <w:pStyle w:val="ListParagraph"/>
        <w:numPr>
          <w:ilvl w:val="0"/>
          <w:numId w:val="5"/>
        </w:numPr>
      </w:pPr>
      <w:r>
        <w:t>Technology Integrators</w:t>
      </w:r>
    </w:p>
    <w:p w:rsidR="00B959CD" w:rsidRDefault="00B959CD" w:rsidP="00B959CD">
      <w:pPr>
        <w:pStyle w:val="ListParagraph"/>
        <w:numPr>
          <w:ilvl w:val="0"/>
          <w:numId w:val="5"/>
        </w:numPr>
      </w:pPr>
      <w:r>
        <w:t>Enterprise Plans</w:t>
      </w:r>
    </w:p>
    <w:p w:rsidR="00B959CD" w:rsidRDefault="00B959CD" w:rsidP="00B959CD">
      <w:pPr>
        <w:pStyle w:val="ListParagraph"/>
        <w:numPr>
          <w:ilvl w:val="0"/>
          <w:numId w:val="5"/>
        </w:numPr>
      </w:pPr>
      <w:r>
        <w:t>M1 Devices</w:t>
      </w:r>
    </w:p>
    <w:p w:rsidR="00B959CD" w:rsidRDefault="00B959CD" w:rsidP="00B959CD">
      <w:pPr>
        <w:pStyle w:val="ListParagraph"/>
        <w:numPr>
          <w:ilvl w:val="0"/>
          <w:numId w:val="5"/>
        </w:numPr>
      </w:pPr>
      <w:r>
        <w:t>About Us</w:t>
      </w:r>
    </w:p>
    <w:p w:rsidR="00B959CD" w:rsidRDefault="00B959CD" w:rsidP="00B8354E">
      <w:pPr>
        <w:pStyle w:val="ListParagraph"/>
        <w:numPr>
          <w:ilvl w:val="0"/>
          <w:numId w:val="5"/>
        </w:numPr>
      </w:pPr>
      <w:r>
        <w:t>Contact Us</w:t>
      </w:r>
    </w:p>
    <w:p w:rsidR="00B959CD" w:rsidRDefault="00B959CD" w:rsidP="00270F65">
      <w:pPr>
        <w:pStyle w:val="ListParagraph"/>
      </w:pPr>
    </w:p>
    <w:p w:rsidR="00270F65" w:rsidRDefault="00270F65" w:rsidP="00270F65">
      <w:pPr>
        <w:pStyle w:val="ListParagraph"/>
      </w:pPr>
      <w:r>
        <w:t xml:space="preserve">Themed content on some sort of slider/rotator or just down the page in sections. </w:t>
      </w:r>
    </w:p>
    <w:p w:rsidR="00270F65" w:rsidRDefault="00270F65" w:rsidP="00270F65">
      <w:pPr>
        <w:pStyle w:val="ListParagraph"/>
      </w:pPr>
    </w:p>
    <w:p w:rsidR="00BF0FE5" w:rsidRDefault="00BF0FE5" w:rsidP="00BF0FE5">
      <w:pPr>
        <w:pStyle w:val="ListParagraph"/>
        <w:numPr>
          <w:ilvl w:val="0"/>
          <w:numId w:val="3"/>
        </w:numPr>
      </w:pPr>
      <w:r>
        <w:t>Software-as-a-Service : Meshify Solutions require no IT infrastructure or overhead</w:t>
      </w:r>
    </w:p>
    <w:p w:rsidR="00A76060" w:rsidRDefault="00A76060" w:rsidP="00A76060">
      <w:pPr>
        <w:pStyle w:val="ListParagraph"/>
        <w:numPr>
          <w:ilvl w:val="1"/>
          <w:numId w:val="3"/>
        </w:numPr>
      </w:pPr>
      <w:r>
        <w:t xml:space="preserve">(NOTE TO DESIGNER: this is the actual web and mobile interfaces in </w:t>
      </w:r>
      <w:r w:rsidR="00B959CD">
        <w:t>customer</w:t>
      </w:r>
      <w:r>
        <w:t xml:space="preserve"> branding)</w:t>
      </w:r>
    </w:p>
    <w:p w:rsidR="00270F65" w:rsidRDefault="00CC329F" w:rsidP="00CC329F">
      <w:pPr>
        <w:pStyle w:val="ListParagraph"/>
        <w:numPr>
          <w:ilvl w:val="1"/>
          <w:numId w:val="3"/>
        </w:numPr>
      </w:pPr>
      <w:r>
        <w:t xml:space="preserve">Unless you want it to?  Click here for Enterprise Plans. </w:t>
      </w:r>
    </w:p>
    <w:p w:rsidR="001841D6" w:rsidRDefault="001841D6" w:rsidP="001841D6">
      <w:pPr>
        <w:pStyle w:val="ListParagraph"/>
        <w:numPr>
          <w:ilvl w:val="0"/>
          <w:numId w:val="3"/>
        </w:numPr>
      </w:pPr>
      <w:r>
        <w:t xml:space="preserve">Hardware: The M1 Spider from </w:t>
      </w:r>
      <w:r w:rsidR="00AA383A">
        <w:t>Meshify connects your devices to the</w:t>
      </w:r>
      <w:r>
        <w:t xml:space="preserve"> Internet-to-Things</w:t>
      </w:r>
    </w:p>
    <w:p w:rsidR="00D6011F" w:rsidRDefault="001841D6" w:rsidP="00D6011F">
      <w:pPr>
        <w:pStyle w:val="ListParagraph"/>
        <w:numPr>
          <w:ilvl w:val="1"/>
          <w:numId w:val="3"/>
        </w:numPr>
      </w:pPr>
      <w:r>
        <w:t xml:space="preserve"> </w:t>
      </w:r>
      <w:r w:rsidR="00A76060">
        <w:t>(NOTE TO DESIGNER: this is the connectivity piece</w:t>
      </w:r>
      <w:r>
        <w:t xml:space="preserve">, optionally can connect via cellular, Wi-Fi, or </w:t>
      </w:r>
      <w:proofErr w:type="spellStart"/>
      <w:r>
        <w:t>ethernet</w:t>
      </w:r>
      <w:proofErr w:type="spellEnd"/>
      <w:r w:rsidR="00D6011F">
        <w:t xml:space="preserve"> and bridges to </w:t>
      </w:r>
      <w:proofErr w:type="spellStart"/>
      <w:r w:rsidR="00D6011F">
        <w:t>Zigbee</w:t>
      </w:r>
      <w:proofErr w:type="spellEnd"/>
      <w:r w:rsidR="00D6011F">
        <w:t xml:space="preserve"> or 900 </w:t>
      </w:r>
      <w:proofErr w:type="spellStart"/>
      <w:r w:rsidR="00D6011F">
        <w:t>Mhz</w:t>
      </w:r>
      <w:proofErr w:type="spellEnd"/>
      <w:r w:rsidR="00D6011F">
        <w:t xml:space="preserve"> mesh network… it also includes 2 25 Amp Relays, 2 Digital </w:t>
      </w:r>
      <w:proofErr w:type="spellStart"/>
      <w:r w:rsidR="00D6011F">
        <w:t>digital</w:t>
      </w:r>
      <w:proofErr w:type="spellEnd"/>
      <w:r w:rsidR="00D6011F">
        <w:t xml:space="preserve"> inputs, 2 0-12 V inputs, and 2 Serial Ports (232/485), 2 MOSFET outputs (open drain)</w:t>
      </w:r>
      <w:r w:rsidR="00B20C1D">
        <w:t>, make sure that technical details are hidden, but accessible without a separate page load (popup or pop out, or similar</w:t>
      </w:r>
      <w:bookmarkStart w:id="0" w:name="OLE_LINK1"/>
      <w:bookmarkStart w:id="1" w:name="OLE_LINK2"/>
      <w:r w:rsidR="00B20C1D">
        <w:t>. Also please include a link stating (“Have your own hardware? No problem! Click Here”)</w:t>
      </w:r>
      <w:bookmarkEnd w:id="0"/>
      <w:bookmarkEnd w:id="1"/>
      <w:r w:rsidR="00270F65">
        <w:t xml:space="preserve"> AND Learn More</w:t>
      </w:r>
    </w:p>
    <w:p w:rsidR="00D6011F" w:rsidRDefault="00D6011F" w:rsidP="00D6011F">
      <w:pPr>
        <w:pStyle w:val="ListParagraph"/>
        <w:numPr>
          <w:ilvl w:val="0"/>
          <w:numId w:val="3"/>
        </w:numPr>
      </w:pPr>
      <w:r>
        <w:t>Hardware: The M1 Fly connects over mesh network to the M1 Spider, it doesn’t connect to the internet directly</w:t>
      </w:r>
      <w:r w:rsidR="00B20C1D">
        <w:t xml:space="preserve">. Also please include a link stating </w:t>
      </w:r>
      <w:bookmarkStart w:id="2" w:name="OLE_LINK3"/>
      <w:bookmarkStart w:id="3" w:name="OLE_LINK4"/>
      <w:r w:rsidR="00B20C1D">
        <w:t>(“Have your own hardware? No problem! Click Here”)</w:t>
      </w:r>
      <w:r w:rsidR="00270F65">
        <w:t xml:space="preserve"> AND Learn More</w:t>
      </w:r>
    </w:p>
    <w:bookmarkEnd w:id="2"/>
    <w:bookmarkEnd w:id="3"/>
    <w:p w:rsidR="00D6011F" w:rsidRDefault="00D6011F" w:rsidP="00270F65">
      <w:pPr>
        <w:pStyle w:val="ListParagraph"/>
        <w:numPr>
          <w:ilvl w:val="0"/>
          <w:numId w:val="3"/>
        </w:numPr>
      </w:pPr>
      <w:r>
        <w:t xml:space="preserve">Hardware: The M1 </w:t>
      </w:r>
      <w:proofErr w:type="spellStart"/>
      <w:r w:rsidR="00D31F75">
        <w:t>DragonFly</w:t>
      </w:r>
      <w:proofErr w:type="spellEnd"/>
      <w:r>
        <w:t xml:space="preserve"> Connects to the internet, has the 2 relays, 2 Digital I/O’s, and 2 serial ports but</w:t>
      </w:r>
      <w:r w:rsidR="00D31F75">
        <w:t xml:space="preserve"> does not create a mesh network.  It is a stand-alone device.</w:t>
      </w:r>
      <w:r w:rsidR="00270F65">
        <w:t xml:space="preserve"> </w:t>
      </w:r>
      <w:r w:rsidR="00270F65">
        <w:t>(“Have your own hardware? No problem! Click Here”</w:t>
      </w:r>
      <w:r w:rsidR="00270F65">
        <w:t xml:space="preserve"> AND Learn More</w:t>
      </w:r>
      <w:r w:rsidR="00270F65">
        <w:t>)</w:t>
      </w:r>
    </w:p>
    <w:p w:rsidR="00BF0FE5" w:rsidRDefault="00BF0FE5" w:rsidP="00BF0FE5">
      <w:pPr>
        <w:pStyle w:val="ListParagraph"/>
        <w:numPr>
          <w:ilvl w:val="0"/>
          <w:numId w:val="3"/>
        </w:numPr>
      </w:pPr>
      <w:r>
        <w:t xml:space="preserve">Mesh-Networking-as-a-Service: Local devices </w:t>
      </w:r>
      <w:r w:rsidR="00AA383A">
        <w:t>can be</w:t>
      </w:r>
      <w:r>
        <w:t xml:space="preserve"> meshed together seamlessly</w:t>
      </w:r>
    </w:p>
    <w:p w:rsidR="00BF0FE5" w:rsidRDefault="00A76060" w:rsidP="00B8354E">
      <w:pPr>
        <w:pStyle w:val="ListParagraph"/>
        <w:numPr>
          <w:ilvl w:val="1"/>
          <w:numId w:val="3"/>
        </w:numPr>
      </w:pPr>
      <w:r>
        <w:t>(NOTE TO DESIGNER</w:t>
      </w:r>
      <w:r w:rsidR="00AA383A">
        <w:t>: this means that one device, an M1 Spider (gateway)</w:t>
      </w:r>
      <w:r>
        <w:t>, can connect to the internet while other devices connect to this device wirelessly</w:t>
      </w:r>
      <w:r w:rsidR="00AA383A">
        <w:t xml:space="preserve"> (M1 Flies)</w:t>
      </w:r>
      <w:r w:rsidR="001841D6">
        <w:t xml:space="preserve"> </w:t>
      </w:r>
    </w:p>
    <w:p w:rsidR="00B8354E" w:rsidRDefault="00B8354E" w:rsidP="00B8354E">
      <w:r>
        <w:t>FIRST CALL TO ACTION</w:t>
      </w:r>
    </w:p>
    <w:p w:rsidR="00B8354E" w:rsidRDefault="00B8354E" w:rsidP="00B8354E">
      <w:r>
        <w:t>Three Choices –</w:t>
      </w:r>
      <w:r w:rsidR="00BF0FE5">
        <w:t xml:space="preserve"> Each of these choices will break into a new landing page targeted to that audience</w:t>
      </w:r>
    </w:p>
    <w:p w:rsidR="00B8354E" w:rsidRDefault="00B8354E" w:rsidP="00B8354E">
      <w:pPr>
        <w:pStyle w:val="ListParagraph"/>
        <w:numPr>
          <w:ilvl w:val="0"/>
          <w:numId w:val="2"/>
        </w:numPr>
      </w:pPr>
      <w:r>
        <w:t>Meshify For OEM’s – New Revenue! Add a Web and Mobile M2M Product-Line with Meshify</w:t>
      </w:r>
    </w:p>
    <w:p w:rsidR="00270F65" w:rsidRDefault="00270F65" w:rsidP="00270F65">
      <w:pPr>
        <w:pStyle w:val="ListParagraph"/>
        <w:numPr>
          <w:ilvl w:val="1"/>
          <w:numId w:val="2"/>
        </w:numPr>
      </w:pPr>
      <w:r>
        <w:t>(NOTE TO DESIGNER) Same link as navigation (1)</w:t>
      </w:r>
    </w:p>
    <w:p w:rsidR="00B8354E" w:rsidRDefault="00B8354E" w:rsidP="00B8354E">
      <w:pPr>
        <w:pStyle w:val="ListParagraph"/>
        <w:numPr>
          <w:ilvl w:val="0"/>
          <w:numId w:val="2"/>
        </w:numPr>
      </w:pPr>
      <w:r>
        <w:t>Meshify For Technology Integrators – Enhance Your Service Offering with Connected Devices!</w:t>
      </w:r>
    </w:p>
    <w:p w:rsidR="00270F65" w:rsidRDefault="00270F65" w:rsidP="00270F65">
      <w:pPr>
        <w:pStyle w:val="ListParagraph"/>
        <w:numPr>
          <w:ilvl w:val="1"/>
          <w:numId w:val="2"/>
        </w:numPr>
      </w:pPr>
      <w:r>
        <w:t>(NOTE TO DESIGNER) Same link as navigation (2)</w:t>
      </w:r>
    </w:p>
    <w:p w:rsidR="00B8354E" w:rsidRDefault="00B8354E" w:rsidP="00B8354E">
      <w:pPr>
        <w:pStyle w:val="ListParagraph"/>
        <w:numPr>
          <w:ilvl w:val="0"/>
          <w:numId w:val="2"/>
        </w:numPr>
      </w:pPr>
      <w:r>
        <w:lastRenderedPageBreak/>
        <w:t xml:space="preserve">Meshify </w:t>
      </w:r>
      <w:r w:rsidR="00CC329F">
        <w:t xml:space="preserve">Enterprise Plans </w:t>
      </w:r>
      <w:r>
        <w:t>For Companies – Quickly get a solution running that ties to your back office</w:t>
      </w:r>
    </w:p>
    <w:p w:rsidR="00270F65" w:rsidRDefault="00270F65" w:rsidP="00270F65">
      <w:pPr>
        <w:pStyle w:val="ListParagraph"/>
        <w:numPr>
          <w:ilvl w:val="1"/>
          <w:numId w:val="2"/>
        </w:numPr>
      </w:pPr>
      <w:r>
        <w:t>(NOTE: Same link as Navigation 3)</w:t>
      </w:r>
      <w:bookmarkStart w:id="4" w:name="_GoBack"/>
      <w:bookmarkEnd w:id="4"/>
    </w:p>
    <w:p w:rsidR="00270F65" w:rsidRDefault="00270F65" w:rsidP="00270F65">
      <w:pPr>
        <w:pStyle w:val="ListParagraph"/>
      </w:pPr>
    </w:p>
    <w:p w:rsidR="00270F65" w:rsidRDefault="00270F65" w:rsidP="00270F65">
      <w:pPr>
        <w:pStyle w:val="ListParagraph"/>
      </w:pPr>
    </w:p>
    <w:p w:rsidR="00690BA6" w:rsidRDefault="00690BA6" w:rsidP="00690BA6"/>
    <w:p w:rsidR="00690BA6" w:rsidRDefault="00690BA6" w:rsidP="00690BA6"/>
    <w:sectPr w:rsidR="00690B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53FA3"/>
    <w:multiLevelType w:val="hybridMultilevel"/>
    <w:tmpl w:val="D8FAA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A6FF1"/>
    <w:multiLevelType w:val="hybridMultilevel"/>
    <w:tmpl w:val="C57CBE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61B17"/>
    <w:multiLevelType w:val="hybridMultilevel"/>
    <w:tmpl w:val="45123D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C33AF"/>
    <w:multiLevelType w:val="hybridMultilevel"/>
    <w:tmpl w:val="6BE8447C"/>
    <w:lvl w:ilvl="0" w:tplc="DC3805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B5CF4"/>
    <w:multiLevelType w:val="hybridMultilevel"/>
    <w:tmpl w:val="A8C063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54E"/>
    <w:rsid w:val="000B1072"/>
    <w:rsid w:val="001841D6"/>
    <w:rsid w:val="00270F65"/>
    <w:rsid w:val="00382BCA"/>
    <w:rsid w:val="00383B0A"/>
    <w:rsid w:val="00690BA6"/>
    <w:rsid w:val="006C39AE"/>
    <w:rsid w:val="00A76060"/>
    <w:rsid w:val="00AA383A"/>
    <w:rsid w:val="00B20C1D"/>
    <w:rsid w:val="00B8354E"/>
    <w:rsid w:val="00B959CD"/>
    <w:rsid w:val="00BF0FE5"/>
    <w:rsid w:val="00CC329F"/>
    <w:rsid w:val="00D31F75"/>
    <w:rsid w:val="00D6011F"/>
    <w:rsid w:val="00FC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D32120-B01D-4564-8E5C-C4C19D678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5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1795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Witbeck</dc:creator>
  <cp:keywords/>
  <dc:description/>
  <cp:lastModifiedBy>Dane Witbeck</cp:lastModifiedBy>
  <cp:revision>3</cp:revision>
  <dcterms:created xsi:type="dcterms:W3CDTF">2014-01-17T12:05:00Z</dcterms:created>
  <dcterms:modified xsi:type="dcterms:W3CDTF">2014-01-21T23:58:00Z</dcterms:modified>
</cp:coreProperties>
</file>